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11" w:rsidRDefault="002443F5">
      <w:pPr>
        <w:spacing w:line="360" w:lineRule="auto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2018－2019学年第二学期马克思主义学院学硕课程表</w:t>
      </w:r>
    </w:p>
    <w:p w:rsidR="005A3B11" w:rsidRDefault="002443F5">
      <w:pPr>
        <w:spacing w:line="360" w:lineRule="auto"/>
        <w:jc w:val="center"/>
        <w:rPr>
          <w:rFonts w:ascii="黑体" w:eastAsia="黑体" w:cs="黑体"/>
          <w:color w:val="FF0000"/>
          <w:kern w:val="0"/>
          <w:sz w:val="30"/>
          <w:szCs w:val="30"/>
        </w:rPr>
      </w:pPr>
      <w:r>
        <w:rPr>
          <w:rFonts w:ascii="黑体" w:eastAsia="黑体" w:cs="黑体" w:hint="eastAsia"/>
          <w:color w:val="FF0000"/>
          <w:kern w:val="0"/>
          <w:sz w:val="24"/>
        </w:rPr>
        <w:t>（马克思主义基本原理 马克思主义发展史 马克思主义中国化研究 思想政治教育）</w:t>
      </w:r>
    </w:p>
    <w:tbl>
      <w:tblPr>
        <w:tblW w:w="1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30"/>
        <w:gridCol w:w="433"/>
        <w:gridCol w:w="2574"/>
        <w:gridCol w:w="2553"/>
        <w:gridCol w:w="2968"/>
        <w:gridCol w:w="6"/>
        <w:gridCol w:w="2887"/>
        <w:gridCol w:w="2747"/>
      </w:tblGrid>
      <w:tr w:rsidR="005A3B11" w:rsidTr="0076512C">
        <w:trPr>
          <w:cantSplit/>
          <w:trHeight w:val="572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时间</w:t>
            </w:r>
          </w:p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星期二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星期三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星期四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Cs w:val="21"/>
              </w:rPr>
              <w:t>星期五</w:t>
            </w:r>
          </w:p>
        </w:tc>
      </w:tr>
      <w:tr w:rsidR="0076512C" w:rsidTr="0076512C">
        <w:trPr>
          <w:cantSplit/>
          <w:trHeight w:val="667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9B196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2018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上</w:t>
            </w:r>
          </w:p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午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中国文化专题研究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王公伟教授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吕舟雷副教授</w:t>
            </w:r>
          </w:p>
          <w:p w:rsidR="0076512C" w:rsidRDefault="0076512C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（2节连上） 南1-210</w:t>
            </w:r>
          </w:p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马克思主义哲学专题研究</w:t>
            </w:r>
          </w:p>
          <w:p w:rsidR="0076512C" w:rsidRDefault="0076512C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范秀英教授</w:t>
            </w:r>
          </w:p>
          <w:p w:rsidR="0076512C" w:rsidRDefault="0076512C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李  丽教授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8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（3节连上）南</w:t>
            </w:r>
            <w:r w:rsidR="009B1967">
              <w:rPr>
                <w:rFonts w:ascii="宋体" w:hAnsi="宋体" w:hint="eastAsia"/>
                <w:color w:val="000000"/>
                <w:kern w:val="0"/>
                <w:szCs w:val="21"/>
              </w:rPr>
              <w:t>1-214</w:t>
            </w:r>
            <w:bookmarkStart w:id="0" w:name="_GoBack"/>
            <w:bookmarkEnd w:id="0"/>
          </w:p>
        </w:tc>
        <w:tc>
          <w:tcPr>
            <w:tcW w:w="2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研究生英语（</w:t>
            </w:r>
            <w:r>
              <w:rPr>
                <w:rFonts w:hAnsi="宋体" w:hint="eastAsia"/>
                <w:color w:val="000000"/>
                <w:szCs w:val="21"/>
              </w:rPr>
              <w:t>翻译</w:t>
            </w:r>
            <w:r>
              <w:rPr>
                <w:rFonts w:hAnsi="宋体"/>
                <w:color w:val="000000"/>
                <w:szCs w:val="21"/>
              </w:rPr>
              <w:t>）</w:t>
            </w:r>
            <w:r>
              <w:rPr>
                <w:rFonts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班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曹雁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北区</w:t>
            </w:r>
            <w:r>
              <w:rPr>
                <w:rFonts w:hAnsi="宋体" w:hint="eastAsia"/>
                <w:color w:val="000000"/>
                <w:szCs w:val="21"/>
              </w:rPr>
              <w:t>8</w:t>
            </w:r>
            <w:r>
              <w:rPr>
                <w:rFonts w:hAnsi="宋体" w:hint="eastAsia"/>
                <w:color w:val="000000"/>
                <w:szCs w:val="21"/>
              </w:rPr>
              <w:t>号楼</w:t>
            </w:r>
            <w:r>
              <w:rPr>
                <w:rFonts w:hAnsi="宋体" w:hint="eastAsia"/>
                <w:color w:val="000000"/>
                <w:szCs w:val="21"/>
              </w:rPr>
              <w:t>311D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（单周上课）</w:t>
            </w:r>
          </w:p>
        </w:tc>
        <w:tc>
          <w:tcPr>
            <w:tcW w:w="28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当代中国社会政治分析研究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纪程副教授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孟军副教授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（2节连上）南1-210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专业文献阅读与翻译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于海飞副教授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刘金萍博士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（2节连上）南1-210</w:t>
            </w:r>
          </w:p>
          <w:p w:rsidR="0076512C" w:rsidRDefault="0076512C">
            <w:pPr>
              <w:widowControl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76512C" w:rsidTr="0076512C">
        <w:trPr>
          <w:cantSplit/>
          <w:trHeight w:val="760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8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76512C" w:rsidTr="0076512C">
        <w:trPr>
          <w:cantSplit/>
          <w:trHeight w:val="567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研究生英语（读写）5班</w:t>
            </w:r>
          </w:p>
          <w:p w:rsidR="0076512C" w:rsidRDefault="0076512C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张晓书教授</w:t>
            </w:r>
          </w:p>
          <w:p w:rsidR="0076512C" w:rsidRDefault="0076512C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北区8号楼206D</w:t>
            </w: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hd w:val="clear" w:color="auto" w:fill="FFFFFF"/>
              <w:snapToGrid w:val="0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 w:rsidP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中国特色社会主义专题研究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范秀英教授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陈自才教授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（2节连上）南1-210</w:t>
            </w:r>
          </w:p>
        </w:tc>
        <w:tc>
          <w:tcPr>
            <w:tcW w:w="28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 w:rsidP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国外马克思主义专题研究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张夺副教授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刘金萍博士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（2节连上）南1-210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文化哲学专题研究</w:t>
            </w:r>
          </w:p>
          <w:p w:rsidR="0076512C" w:rsidRDefault="0076512C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李  丽教授</w:t>
            </w:r>
          </w:p>
          <w:p w:rsidR="0076512C" w:rsidRDefault="0076512C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陆茵副教授</w:t>
            </w:r>
          </w:p>
          <w:p w:rsidR="0076512C" w:rsidRDefault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（2节连上）南1-210</w:t>
            </w:r>
          </w:p>
        </w:tc>
      </w:tr>
      <w:tr w:rsidR="005A3B11" w:rsidTr="0076512C">
        <w:trPr>
          <w:cantSplit/>
          <w:trHeight w:val="723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5A3B11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5A3B11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5A3B1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5A3B11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5A3B11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28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5A3B11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2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11" w:rsidRDefault="005A3B11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</w:p>
        </w:tc>
      </w:tr>
      <w:tr w:rsidR="002443F5" w:rsidTr="002443F5">
        <w:trPr>
          <w:cantSplit/>
          <w:trHeight w:val="774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下</w:t>
            </w:r>
          </w:p>
          <w:p w:rsidR="002443F5" w:rsidRDefault="002443F5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午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5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ind w:firstLineChars="200" w:firstLine="42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中共党史研究</w:t>
            </w:r>
          </w:p>
          <w:p w:rsidR="002443F5" w:rsidRDefault="002443F5">
            <w:pPr>
              <w:widowControl/>
              <w:ind w:firstLineChars="300" w:firstLine="63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曹希岭教授</w:t>
            </w:r>
          </w:p>
          <w:p w:rsidR="002443F5" w:rsidRDefault="002443F5">
            <w:pPr>
              <w:widowControl/>
              <w:ind w:firstLineChars="300" w:firstLine="63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陈自才教授</w:t>
            </w:r>
          </w:p>
          <w:p w:rsidR="002443F5" w:rsidRDefault="002443F5">
            <w:pPr>
              <w:widowControl/>
              <w:ind w:firstLineChars="300" w:firstLine="63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李  伟教授</w:t>
            </w:r>
          </w:p>
          <w:p w:rsidR="002443F5" w:rsidRDefault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 xml:space="preserve">（3节连上）南1-210 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 w:rsidP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思想政治教育原理与方法研究</w:t>
            </w:r>
          </w:p>
          <w:p w:rsidR="002443F5" w:rsidRDefault="002443F5" w:rsidP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王公伟教授</w:t>
            </w:r>
          </w:p>
          <w:p w:rsidR="002443F5" w:rsidRDefault="002443F5" w:rsidP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吕舟雷副教授</w:t>
            </w:r>
          </w:p>
          <w:p w:rsidR="002443F5" w:rsidRDefault="002443F5" w:rsidP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孟军副教授</w:t>
            </w:r>
          </w:p>
          <w:p w:rsidR="002443F5" w:rsidRDefault="002443F5" w:rsidP="002443F5">
            <w:pPr>
              <w:widowControl/>
              <w:shd w:val="clear" w:color="auto" w:fill="FFFFFF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（3节连上）南1-210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 w:rsidP="002443F5">
            <w:pPr>
              <w:widowControl/>
              <w:shd w:val="clear" w:color="auto" w:fill="FFFFFF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马克思主义经典著作选读</w:t>
            </w:r>
          </w:p>
          <w:p w:rsidR="002443F5" w:rsidRDefault="002443F5" w:rsidP="002443F5">
            <w:pPr>
              <w:widowControl/>
              <w:shd w:val="clear" w:color="auto" w:fill="FFFFFF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范秀英教授</w:t>
            </w:r>
          </w:p>
          <w:p w:rsidR="002443F5" w:rsidRDefault="002443F5" w:rsidP="002443F5">
            <w:pPr>
              <w:widowControl/>
              <w:shd w:val="clear" w:color="auto" w:fill="FFFFFF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刘金萍博士</w:t>
            </w:r>
          </w:p>
          <w:p w:rsidR="002443F5" w:rsidRDefault="002443F5" w:rsidP="002443F5">
            <w:pPr>
              <w:widowControl/>
              <w:shd w:val="clear" w:color="auto" w:fill="FFFFFF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（3节连上）南1-210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</w:p>
          <w:p w:rsidR="002443F5" w:rsidRDefault="002443F5" w:rsidP="0076512C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近现代中国国情与社会发展专题研究</w:t>
            </w:r>
          </w:p>
          <w:p w:rsidR="002443F5" w:rsidRDefault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林元旦教授</w:t>
            </w:r>
          </w:p>
          <w:p w:rsidR="002443F5" w:rsidRDefault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侯风云副教授</w:t>
            </w:r>
          </w:p>
          <w:p w:rsidR="002443F5" w:rsidRDefault="002443F5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Cs w:val="21"/>
              </w:rPr>
              <w:t>（3节连上）南1-210</w:t>
            </w:r>
          </w:p>
          <w:p w:rsidR="002443F5" w:rsidRDefault="002443F5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trike/>
                <w:color w:val="000000"/>
                <w:kern w:val="0"/>
                <w:szCs w:val="21"/>
              </w:rPr>
            </w:pPr>
          </w:p>
        </w:tc>
      </w:tr>
      <w:tr w:rsidR="002443F5" w:rsidTr="002443F5">
        <w:trPr>
          <w:cantSplit/>
          <w:trHeight w:val="1083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6</w:t>
            </w:r>
          </w:p>
        </w:tc>
        <w:tc>
          <w:tcPr>
            <w:tcW w:w="2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2443F5" w:rsidTr="002443F5">
        <w:trPr>
          <w:cantSplit/>
          <w:trHeight w:val="782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8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43F5" w:rsidRDefault="002443F5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76512C" w:rsidTr="0076512C">
        <w:trPr>
          <w:cantSplit/>
          <w:trHeight w:val="979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8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9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 w:rsidP="0067033C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2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 w:rsidP="0076512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6512C" w:rsidTr="0076512C">
        <w:trPr>
          <w:cantSplit/>
          <w:trHeight w:val="417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晚上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color w:val="FF0000"/>
                <w:kern w:val="0"/>
                <w:szCs w:val="21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76512C" w:rsidTr="0076512C">
        <w:trPr>
          <w:cantSplit/>
          <w:trHeight w:val="417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76512C" w:rsidTr="0076512C">
        <w:trPr>
          <w:cantSplit/>
          <w:trHeight w:val="571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2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9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28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27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12C" w:rsidRDefault="0076512C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 w:rsidR="005A3B11" w:rsidRDefault="002443F5">
      <w:pPr>
        <w:rPr>
          <w:kern w:val="0"/>
          <w:sz w:val="24"/>
        </w:rPr>
      </w:pPr>
      <w:r>
        <w:rPr>
          <w:rFonts w:hint="eastAsia"/>
          <w:b/>
          <w:kern w:val="0"/>
        </w:rPr>
        <w:t xml:space="preserve">             </w:t>
      </w:r>
      <w:r>
        <w:rPr>
          <w:rFonts w:hint="eastAsia"/>
          <w:b/>
          <w:kern w:val="0"/>
          <w:sz w:val="24"/>
        </w:rPr>
        <w:t xml:space="preserve"> </w:t>
      </w:r>
      <w:r>
        <w:rPr>
          <w:rFonts w:hint="eastAsia"/>
          <w:b/>
          <w:kern w:val="0"/>
          <w:sz w:val="24"/>
        </w:rPr>
        <w:t>学院名称（公章）：</w:t>
      </w:r>
      <w:r>
        <w:rPr>
          <w:rFonts w:hint="eastAsia"/>
          <w:b/>
          <w:kern w:val="0"/>
          <w:sz w:val="24"/>
        </w:rPr>
        <w:t xml:space="preserve">                          </w:t>
      </w:r>
      <w:r>
        <w:rPr>
          <w:rFonts w:hint="eastAsia"/>
          <w:b/>
          <w:kern w:val="0"/>
          <w:sz w:val="24"/>
        </w:rPr>
        <w:t>负责人签字：</w:t>
      </w:r>
      <w:r>
        <w:rPr>
          <w:rFonts w:hint="eastAsia"/>
          <w:b/>
          <w:kern w:val="0"/>
          <w:sz w:val="24"/>
        </w:rPr>
        <w:t xml:space="preserve">                 </w:t>
      </w:r>
      <w:r>
        <w:rPr>
          <w:rFonts w:hint="eastAsia"/>
          <w:b/>
          <w:kern w:val="0"/>
          <w:sz w:val="24"/>
        </w:rPr>
        <w:t>填表人：</w:t>
      </w:r>
      <w:r>
        <w:rPr>
          <w:rFonts w:hint="eastAsia"/>
          <w:b/>
          <w:kern w:val="0"/>
          <w:sz w:val="24"/>
        </w:rPr>
        <w:t xml:space="preserve">               2018</w:t>
      </w:r>
      <w:r>
        <w:rPr>
          <w:rFonts w:hint="eastAsia"/>
          <w:b/>
          <w:kern w:val="0"/>
          <w:sz w:val="24"/>
        </w:rPr>
        <w:t>年</w:t>
      </w:r>
      <w:r>
        <w:rPr>
          <w:rFonts w:hint="eastAsia"/>
          <w:b/>
          <w:kern w:val="0"/>
          <w:sz w:val="24"/>
        </w:rPr>
        <w:t>1</w:t>
      </w:r>
      <w:r>
        <w:rPr>
          <w:b/>
          <w:kern w:val="0"/>
          <w:sz w:val="24"/>
        </w:rPr>
        <w:t>2</w:t>
      </w:r>
      <w:r>
        <w:rPr>
          <w:rFonts w:hint="eastAsia"/>
          <w:b/>
          <w:kern w:val="0"/>
          <w:sz w:val="24"/>
        </w:rPr>
        <w:t>月</w:t>
      </w:r>
      <w:r>
        <w:rPr>
          <w:b/>
          <w:kern w:val="0"/>
          <w:sz w:val="24"/>
        </w:rPr>
        <w:t>1</w:t>
      </w:r>
      <w:r>
        <w:rPr>
          <w:rFonts w:hint="eastAsia"/>
          <w:b/>
          <w:kern w:val="0"/>
          <w:sz w:val="24"/>
        </w:rPr>
        <w:t>9</w:t>
      </w:r>
      <w:r>
        <w:rPr>
          <w:rFonts w:hint="eastAsia"/>
          <w:b/>
          <w:kern w:val="0"/>
          <w:sz w:val="24"/>
        </w:rPr>
        <w:t>日</w:t>
      </w:r>
    </w:p>
    <w:p w:rsidR="005A3B11" w:rsidRDefault="005A3B11"/>
    <w:sectPr w:rsidR="005A3B11">
      <w:pgSz w:w="16838" w:h="11906" w:orient="landscape"/>
      <w:pgMar w:top="567" w:right="907" w:bottom="567" w:left="90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7F65F7"/>
    <w:rsid w:val="002443F5"/>
    <w:rsid w:val="005A3B11"/>
    <w:rsid w:val="00706360"/>
    <w:rsid w:val="0076512C"/>
    <w:rsid w:val="009B1967"/>
    <w:rsid w:val="00A46432"/>
    <w:rsid w:val="016676C0"/>
    <w:rsid w:val="01C741FB"/>
    <w:rsid w:val="04BE0282"/>
    <w:rsid w:val="07BB7929"/>
    <w:rsid w:val="085F0D04"/>
    <w:rsid w:val="0AD86D3A"/>
    <w:rsid w:val="11D5115F"/>
    <w:rsid w:val="1423584A"/>
    <w:rsid w:val="14F163EE"/>
    <w:rsid w:val="14F3531B"/>
    <w:rsid w:val="153B180E"/>
    <w:rsid w:val="15EF5556"/>
    <w:rsid w:val="1A003517"/>
    <w:rsid w:val="1C845D46"/>
    <w:rsid w:val="1DBC7CA3"/>
    <w:rsid w:val="1E3A4262"/>
    <w:rsid w:val="1FB9419A"/>
    <w:rsid w:val="2163563B"/>
    <w:rsid w:val="219E372C"/>
    <w:rsid w:val="23D80E67"/>
    <w:rsid w:val="25822022"/>
    <w:rsid w:val="2765409A"/>
    <w:rsid w:val="28370E9A"/>
    <w:rsid w:val="2A7547B6"/>
    <w:rsid w:val="2BBA05B7"/>
    <w:rsid w:val="2D4B0F8B"/>
    <w:rsid w:val="2E39455E"/>
    <w:rsid w:val="2E8F1AA1"/>
    <w:rsid w:val="30C7283D"/>
    <w:rsid w:val="32581590"/>
    <w:rsid w:val="325D3A8B"/>
    <w:rsid w:val="337F65F7"/>
    <w:rsid w:val="345A4920"/>
    <w:rsid w:val="3648573C"/>
    <w:rsid w:val="3B6A445F"/>
    <w:rsid w:val="3B9C5763"/>
    <w:rsid w:val="41917525"/>
    <w:rsid w:val="43AE5B82"/>
    <w:rsid w:val="49FE6F1D"/>
    <w:rsid w:val="4A7A6D0A"/>
    <w:rsid w:val="4D1B494E"/>
    <w:rsid w:val="4E8E5E96"/>
    <w:rsid w:val="4F9C44E4"/>
    <w:rsid w:val="50643D12"/>
    <w:rsid w:val="54627BCF"/>
    <w:rsid w:val="56AE7956"/>
    <w:rsid w:val="57FB30B8"/>
    <w:rsid w:val="598B0D6C"/>
    <w:rsid w:val="59C61544"/>
    <w:rsid w:val="5B39423A"/>
    <w:rsid w:val="5D0A3F0E"/>
    <w:rsid w:val="5E3D6894"/>
    <w:rsid w:val="5EB2718B"/>
    <w:rsid w:val="5ECB57D2"/>
    <w:rsid w:val="5F9275A8"/>
    <w:rsid w:val="644D7936"/>
    <w:rsid w:val="651F43E0"/>
    <w:rsid w:val="65EE73FE"/>
    <w:rsid w:val="6AFA22CA"/>
    <w:rsid w:val="6EA26BD7"/>
    <w:rsid w:val="6F0D76AD"/>
    <w:rsid w:val="71233685"/>
    <w:rsid w:val="73B861E8"/>
    <w:rsid w:val="75251368"/>
    <w:rsid w:val="7757717C"/>
    <w:rsid w:val="7855629C"/>
    <w:rsid w:val="7C3D5A27"/>
    <w:rsid w:val="7E29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孙欢</dc:creator>
  <cp:lastModifiedBy>PC</cp:lastModifiedBy>
  <cp:revision>3</cp:revision>
  <cp:lastPrinted>2018-12-26T01:11:00Z</cp:lastPrinted>
  <dcterms:created xsi:type="dcterms:W3CDTF">2017-12-20T03:01:00Z</dcterms:created>
  <dcterms:modified xsi:type="dcterms:W3CDTF">2018-12-26T07:31:00Z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