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CB0" w:rsidRDefault="000E11D7">
      <w:pPr>
        <w:snapToGrid w:val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附件1：</w:t>
      </w:r>
    </w:p>
    <w:p w:rsidR="009C0CB0" w:rsidRDefault="000E11D7">
      <w:pPr>
        <w:jc w:val="center"/>
        <w:rPr>
          <w:rFonts w:ascii="方正小标宋简体" w:eastAsia="方正小标宋简体"/>
          <w:b/>
          <w:color w:val="000000"/>
          <w:sz w:val="36"/>
          <w:szCs w:val="36"/>
        </w:rPr>
      </w:pPr>
      <w:r>
        <w:rPr>
          <w:rFonts w:ascii="方正小标宋简体" w:eastAsia="方正小标宋简体" w:hint="eastAsia"/>
          <w:b/>
          <w:color w:val="000000"/>
          <w:sz w:val="36"/>
          <w:szCs w:val="36"/>
        </w:rPr>
        <w:t>鲁东大学第十六届校研究生会干部申请推荐表</w:t>
      </w:r>
    </w:p>
    <w:p w:rsidR="009C0CB0" w:rsidRDefault="009C0CB0"/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2"/>
        <w:gridCol w:w="1440"/>
        <w:gridCol w:w="664"/>
        <w:gridCol w:w="725"/>
        <w:gridCol w:w="867"/>
        <w:gridCol w:w="1129"/>
        <w:gridCol w:w="840"/>
        <w:gridCol w:w="1040"/>
        <w:gridCol w:w="1914"/>
      </w:tblGrid>
      <w:tr w:rsidR="009C0CB0">
        <w:trPr>
          <w:trHeight w:val="677"/>
        </w:trPr>
        <w:tc>
          <w:tcPr>
            <w:tcW w:w="952" w:type="dxa"/>
            <w:vAlign w:val="center"/>
          </w:tcPr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姓名</w:t>
            </w:r>
          </w:p>
        </w:tc>
        <w:tc>
          <w:tcPr>
            <w:tcW w:w="1440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664" w:type="dxa"/>
            <w:vAlign w:val="center"/>
          </w:tcPr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性别</w:t>
            </w:r>
          </w:p>
        </w:tc>
        <w:tc>
          <w:tcPr>
            <w:tcW w:w="725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67" w:type="dxa"/>
            <w:vAlign w:val="center"/>
          </w:tcPr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出生</w:t>
            </w:r>
          </w:p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年月</w:t>
            </w:r>
          </w:p>
        </w:tc>
        <w:tc>
          <w:tcPr>
            <w:tcW w:w="1129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40" w:type="dxa"/>
            <w:vAlign w:val="center"/>
          </w:tcPr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政治</w:t>
            </w:r>
          </w:p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面貌</w:t>
            </w:r>
          </w:p>
        </w:tc>
        <w:tc>
          <w:tcPr>
            <w:tcW w:w="1040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14" w:type="dxa"/>
            <w:vMerge w:val="restart"/>
            <w:vAlign w:val="center"/>
          </w:tcPr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（照片）</w:t>
            </w:r>
          </w:p>
        </w:tc>
      </w:tr>
      <w:tr w:rsidR="009C0CB0">
        <w:trPr>
          <w:trHeight w:val="702"/>
        </w:trPr>
        <w:tc>
          <w:tcPr>
            <w:tcW w:w="952" w:type="dxa"/>
            <w:vAlign w:val="center"/>
          </w:tcPr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学院</w:t>
            </w:r>
          </w:p>
        </w:tc>
        <w:tc>
          <w:tcPr>
            <w:tcW w:w="2104" w:type="dxa"/>
            <w:gridSpan w:val="2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25" w:type="dxa"/>
            <w:vAlign w:val="center"/>
          </w:tcPr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专业</w:t>
            </w:r>
          </w:p>
        </w:tc>
        <w:tc>
          <w:tcPr>
            <w:tcW w:w="1996" w:type="dxa"/>
            <w:gridSpan w:val="2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40" w:type="dxa"/>
            <w:vAlign w:val="center"/>
          </w:tcPr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年级</w:t>
            </w:r>
          </w:p>
        </w:tc>
        <w:tc>
          <w:tcPr>
            <w:tcW w:w="1040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14" w:type="dxa"/>
            <w:vMerge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9C0CB0">
        <w:trPr>
          <w:trHeight w:val="712"/>
        </w:trPr>
        <w:tc>
          <w:tcPr>
            <w:tcW w:w="952" w:type="dxa"/>
            <w:vAlign w:val="center"/>
          </w:tcPr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学院</w:t>
            </w:r>
          </w:p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职务</w:t>
            </w:r>
          </w:p>
        </w:tc>
        <w:tc>
          <w:tcPr>
            <w:tcW w:w="2104" w:type="dxa"/>
            <w:gridSpan w:val="2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25" w:type="dxa"/>
            <w:vAlign w:val="center"/>
          </w:tcPr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申请岗位</w:t>
            </w:r>
          </w:p>
        </w:tc>
        <w:tc>
          <w:tcPr>
            <w:tcW w:w="1996" w:type="dxa"/>
            <w:gridSpan w:val="2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40" w:type="dxa"/>
            <w:vAlign w:val="center"/>
          </w:tcPr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是否调剂</w:t>
            </w:r>
          </w:p>
        </w:tc>
        <w:tc>
          <w:tcPr>
            <w:tcW w:w="1040" w:type="dxa"/>
            <w:vAlign w:val="center"/>
          </w:tcPr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Cs w:val="21"/>
              </w:rPr>
              <w:t>是/否</w:t>
            </w:r>
          </w:p>
        </w:tc>
        <w:tc>
          <w:tcPr>
            <w:tcW w:w="1914" w:type="dxa"/>
            <w:vMerge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9C0CB0">
        <w:trPr>
          <w:trHeight w:val="684"/>
        </w:trPr>
        <w:tc>
          <w:tcPr>
            <w:tcW w:w="952" w:type="dxa"/>
            <w:vAlign w:val="center"/>
          </w:tcPr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推荐</w:t>
            </w:r>
          </w:p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类型</w:t>
            </w:r>
          </w:p>
        </w:tc>
        <w:tc>
          <w:tcPr>
            <w:tcW w:w="6705" w:type="dxa"/>
            <w:gridSpan w:val="7"/>
            <w:vAlign w:val="center"/>
          </w:tcPr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Cs w:val="21"/>
              </w:rPr>
              <w:t>学院推荐/学生自荐</w:t>
            </w:r>
          </w:p>
        </w:tc>
        <w:tc>
          <w:tcPr>
            <w:tcW w:w="1914" w:type="dxa"/>
            <w:vMerge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9C0CB0">
        <w:trPr>
          <w:trHeight w:val="1043"/>
        </w:trPr>
        <w:tc>
          <w:tcPr>
            <w:tcW w:w="952" w:type="dxa"/>
            <w:vAlign w:val="center"/>
          </w:tcPr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特长</w:t>
            </w:r>
          </w:p>
        </w:tc>
        <w:tc>
          <w:tcPr>
            <w:tcW w:w="8619" w:type="dxa"/>
            <w:gridSpan w:val="8"/>
            <w:vAlign w:val="center"/>
          </w:tcPr>
          <w:p w:rsidR="009C0CB0" w:rsidRDefault="000E11D7">
            <w:pPr>
              <w:snapToGrid w:val="0"/>
              <w:jc w:val="left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（海报PS、摄影</w:t>
            </w:r>
            <w:r>
              <w:rPr>
                <w:rFonts w:ascii="楷体_GB2312" w:eastAsia="楷体_GB2312"/>
                <w:szCs w:val="21"/>
              </w:rPr>
              <w:t>、视频编辑、</w:t>
            </w:r>
            <w:r>
              <w:rPr>
                <w:rFonts w:ascii="楷体_GB2312" w:eastAsia="楷体_GB2312" w:hint="eastAsia"/>
                <w:szCs w:val="21"/>
              </w:rPr>
              <w:t>微信公众号</w:t>
            </w:r>
            <w:r>
              <w:rPr>
                <w:rFonts w:ascii="楷体_GB2312" w:eastAsia="楷体_GB2312"/>
                <w:szCs w:val="21"/>
              </w:rPr>
              <w:t>运营</w:t>
            </w:r>
            <w:r>
              <w:rPr>
                <w:rFonts w:ascii="楷体_GB2312" w:eastAsia="楷体_GB2312" w:hint="eastAsia"/>
                <w:szCs w:val="21"/>
              </w:rPr>
              <w:t>、文案、新闻稿、艺术等特长）</w:t>
            </w:r>
          </w:p>
          <w:p w:rsidR="009C0CB0" w:rsidRDefault="009C0CB0">
            <w:pPr>
              <w:snapToGrid w:val="0"/>
              <w:jc w:val="left"/>
              <w:rPr>
                <w:rFonts w:ascii="楷体_GB2312" w:eastAsia="楷体_GB2312"/>
                <w:szCs w:val="21"/>
              </w:rPr>
            </w:pPr>
          </w:p>
          <w:p w:rsidR="009C0CB0" w:rsidRDefault="009C0CB0">
            <w:pPr>
              <w:snapToGrid w:val="0"/>
              <w:jc w:val="left"/>
              <w:rPr>
                <w:rFonts w:ascii="楷体_GB2312" w:eastAsia="楷体_GB2312"/>
                <w:szCs w:val="21"/>
              </w:rPr>
            </w:pPr>
          </w:p>
          <w:p w:rsidR="009C0CB0" w:rsidRDefault="009C0CB0">
            <w:pPr>
              <w:snapToGrid w:val="0"/>
              <w:rPr>
                <w:rFonts w:ascii="楷体_GB2312" w:eastAsia="楷体_GB2312"/>
                <w:sz w:val="24"/>
              </w:rPr>
            </w:pPr>
          </w:p>
        </w:tc>
      </w:tr>
      <w:tr w:rsidR="009C0CB0">
        <w:trPr>
          <w:trHeight w:val="4553"/>
        </w:trPr>
        <w:tc>
          <w:tcPr>
            <w:tcW w:w="952" w:type="dxa"/>
            <w:vAlign w:val="center"/>
          </w:tcPr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个人</w:t>
            </w:r>
          </w:p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情况</w:t>
            </w:r>
          </w:p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简介</w:t>
            </w:r>
          </w:p>
        </w:tc>
        <w:tc>
          <w:tcPr>
            <w:tcW w:w="8619" w:type="dxa"/>
            <w:gridSpan w:val="8"/>
          </w:tcPr>
          <w:p w:rsidR="009C0CB0" w:rsidRDefault="000E11D7">
            <w:pPr>
              <w:snapToGrid w:val="0"/>
              <w:spacing w:beforeLines="50" w:before="156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（工作经历、工作业绩、爱好、性格特点、日常时间安排等）</w:t>
            </w:r>
          </w:p>
          <w:p w:rsidR="009C0CB0" w:rsidRDefault="009C0CB0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9C0CB0" w:rsidRDefault="009C0CB0">
            <w:pPr>
              <w:snapToGrid w:val="0"/>
              <w:rPr>
                <w:rFonts w:ascii="Calibri" w:eastAsia="仿宋_GB2312" w:hAnsi="Calibri"/>
                <w:sz w:val="24"/>
              </w:rPr>
            </w:pPr>
          </w:p>
          <w:p w:rsidR="009C0CB0" w:rsidRDefault="009C0CB0">
            <w:pPr>
              <w:snapToGrid w:val="0"/>
              <w:rPr>
                <w:rFonts w:ascii="Calibri" w:eastAsia="仿宋_GB2312" w:hAnsi="Calibri"/>
                <w:sz w:val="24"/>
              </w:rPr>
            </w:pPr>
          </w:p>
          <w:p w:rsidR="009C0CB0" w:rsidRDefault="009C0CB0">
            <w:pPr>
              <w:snapToGrid w:val="0"/>
              <w:rPr>
                <w:rFonts w:ascii="Calibri" w:eastAsia="仿宋_GB2312" w:hAnsi="Calibri"/>
                <w:sz w:val="24"/>
              </w:rPr>
            </w:pPr>
          </w:p>
          <w:p w:rsidR="009C0CB0" w:rsidRDefault="009C0CB0">
            <w:pPr>
              <w:snapToGrid w:val="0"/>
              <w:rPr>
                <w:rFonts w:ascii="Calibri" w:eastAsia="仿宋_GB2312" w:hAnsi="Calibri"/>
                <w:sz w:val="24"/>
              </w:rPr>
            </w:pPr>
          </w:p>
          <w:p w:rsidR="009C0CB0" w:rsidRDefault="009C0CB0">
            <w:pPr>
              <w:snapToGrid w:val="0"/>
              <w:rPr>
                <w:rFonts w:ascii="Calibri" w:eastAsia="仿宋_GB2312" w:hAnsi="Calibri"/>
                <w:sz w:val="24"/>
              </w:rPr>
            </w:pPr>
          </w:p>
          <w:p w:rsidR="009C0CB0" w:rsidRDefault="009C0CB0">
            <w:pPr>
              <w:snapToGrid w:val="0"/>
              <w:rPr>
                <w:rFonts w:ascii="Calibri" w:eastAsia="仿宋_GB2312" w:hAnsi="Calibri"/>
                <w:sz w:val="24"/>
              </w:rPr>
            </w:pPr>
          </w:p>
          <w:p w:rsidR="009C0CB0" w:rsidRDefault="009C0CB0">
            <w:pPr>
              <w:snapToGrid w:val="0"/>
              <w:rPr>
                <w:rFonts w:ascii="Calibri" w:eastAsia="仿宋_GB2312" w:hAnsi="Calibri"/>
                <w:sz w:val="24"/>
              </w:rPr>
            </w:pPr>
          </w:p>
          <w:p w:rsidR="009C0CB0" w:rsidRDefault="009C0CB0">
            <w:pPr>
              <w:snapToGrid w:val="0"/>
              <w:rPr>
                <w:rFonts w:ascii="Calibri" w:eastAsia="仿宋_GB2312" w:hAnsi="Calibri"/>
                <w:sz w:val="24"/>
              </w:rPr>
            </w:pPr>
          </w:p>
          <w:p w:rsidR="009C0CB0" w:rsidRDefault="009C0CB0">
            <w:pPr>
              <w:snapToGrid w:val="0"/>
              <w:rPr>
                <w:rFonts w:ascii="Calibri" w:eastAsia="仿宋_GB2312" w:hAnsi="Calibri"/>
                <w:sz w:val="24"/>
              </w:rPr>
            </w:pPr>
          </w:p>
          <w:p w:rsidR="009C0CB0" w:rsidRDefault="009C0CB0">
            <w:pPr>
              <w:snapToGrid w:val="0"/>
              <w:rPr>
                <w:rFonts w:ascii="Calibri" w:eastAsia="仿宋_GB2312" w:hAnsi="Calibri"/>
                <w:sz w:val="24"/>
              </w:rPr>
            </w:pPr>
          </w:p>
          <w:p w:rsidR="009C0CB0" w:rsidRDefault="009C0CB0">
            <w:pPr>
              <w:snapToGrid w:val="0"/>
              <w:rPr>
                <w:rFonts w:ascii="Calibri" w:eastAsia="仿宋_GB2312" w:hAnsi="Calibri"/>
                <w:sz w:val="24"/>
              </w:rPr>
            </w:pPr>
          </w:p>
          <w:p w:rsidR="009C0CB0" w:rsidRDefault="009C0CB0">
            <w:pPr>
              <w:snapToGrid w:val="0"/>
              <w:rPr>
                <w:rFonts w:ascii="Calibri" w:eastAsia="仿宋_GB2312" w:hAnsi="Calibri"/>
                <w:sz w:val="24"/>
              </w:rPr>
            </w:pPr>
          </w:p>
          <w:p w:rsidR="009C0CB0" w:rsidRDefault="009C0CB0">
            <w:pPr>
              <w:snapToGrid w:val="0"/>
              <w:rPr>
                <w:rFonts w:ascii="Calibri" w:eastAsia="仿宋_GB2312" w:hAnsi="Calibri"/>
                <w:sz w:val="24"/>
              </w:rPr>
            </w:pPr>
          </w:p>
          <w:p w:rsidR="009C0CB0" w:rsidRDefault="009C0CB0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9C0CB0" w:rsidRDefault="000E11D7">
            <w:pPr>
              <w:snapToGrid w:val="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                                          申请人：</w:t>
            </w:r>
          </w:p>
          <w:p w:rsidR="009C0CB0" w:rsidRDefault="000E11D7">
            <w:pPr>
              <w:snapToGrid w:val="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                                                        年   月   日</w:t>
            </w:r>
          </w:p>
        </w:tc>
      </w:tr>
      <w:tr w:rsidR="009C0CB0">
        <w:trPr>
          <w:trHeight w:val="1636"/>
        </w:trPr>
        <w:tc>
          <w:tcPr>
            <w:tcW w:w="952" w:type="dxa"/>
            <w:vAlign w:val="center"/>
          </w:tcPr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导师</w:t>
            </w:r>
          </w:p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意见</w:t>
            </w:r>
          </w:p>
        </w:tc>
        <w:tc>
          <w:tcPr>
            <w:tcW w:w="8619" w:type="dxa"/>
            <w:gridSpan w:val="8"/>
          </w:tcPr>
          <w:p w:rsidR="009C0CB0" w:rsidRDefault="009C0CB0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9C0CB0" w:rsidRDefault="009C0CB0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9C0CB0" w:rsidRDefault="009C0CB0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9C0CB0" w:rsidRDefault="000E11D7">
            <w:pPr>
              <w:snapToGrid w:val="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                                         导师签字：</w:t>
            </w:r>
          </w:p>
          <w:p w:rsidR="009C0CB0" w:rsidRDefault="000E11D7">
            <w:pPr>
              <w:snapToGrid w:val="0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                                                        年   月   日</w:t>
            </w:r>
          </w:p>
        </w:tc>
      </w:tr>
      <w:tr w:rsidR="009C0CB0">
        <w:trPr>
          <w:trHeight w:val="1749"/>
        </w:trPr>
        <w:tc>
          <w:tcPr>
            <w:tcW w:w="952" w:type="dxa"/>
            <w:vAlign w:val="center"/>
          </w:tcPr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所在</w:t>
            </w:r>
          </w:p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学院</w:t>
            </w:r>
          </w:p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总支</w:t>
            </w:r>
          </w:p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推荐</w:t>
            </w:r>
          </w:p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意见</w:t>
            </w:r>
          </w:p>
        </w:tc>
        <w:tc>
          <w:tcPr>
            <w:tcW w:w="8619" w:type="dxa"/>
            <w:gridSpan w:val="8"/>
          </w:tcPr>
          <w:p w:rsidR="009C0CB0" w:rsidRDefault="009C0CB0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9C0CB0" w:rsidRDefault="009C0CB0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9C0CB0" w:rsidRDefault="009C0CB0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9C0CB0" w:rsidRDefault="000E11D7">
            <w:pPr>
              <w:snapToGrid w:val="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                                           签字（章）：</w:t>
            </w:r>
          </w:p>
          <w:p w:rsidR="009C0CB0" w:rsidRDefault="000E11D7">
            <w:pPr>
              <w:snapToGrid w:val="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                                                        年   月   日</w:t>
            </w:r>
          </w:p>
        </w:tc>
      </w:tr>
    </w:tbl>
    <w:p w:rsidR="009C0CB0" w:rsidRDefault="000E11D7">
      <w:pPr>
        <w:snapToGrid w:val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附件</w:t>
      </w:r>
      <w:r w:rsidR="00B46350"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：</w:t>
      </w:r>
    </w:p>
    <w:p w:rsidR="009C0CB0" w:rsidRDefault="000E11D7">
      <w:pPr>
        <w:jc w:val="center"/>
        <w:rPr>
          <w:rFonts w:ascii="方正小标宋简体" w:eastAsia="方正小标宋简体"/>
          <w:b/>
          <w:color w:val="000000"/>
          <w:sz w:val="36"/>
          <w:szCs w:val="36"/>
        </w:rPr>
      </w:pPr>
      <w:r>
        <w:rPr>
          <w:rFonts w:ascii="方正小标宋简体" w:eastAsia="方正小标宋简体"/>
          <w:b/>
          <w:color w:val="000000"/>
          <w:sz w:val="36"/>
          <w:szCs w:val="36"/>
          <w:u w:val="single"/>
        </w:rPr>
        <w:t xml:space="preserve">      </w:t>
      </w:r>
      <w:r>
        <w:rPr>
          <w:rFonts w:ascii="方正小标宋简体" w:eastAsia="方正小标宋简体" w:hint="eastAsia"/>
          <w:b/>
          <w:color w:val="000000"/>
          <w:sz w:val="36"/>
          <w:szCs w:val="36"/>
        </w:rPr>
        <w:t>学院校研究生</w:t>
      </w:r>
      <w:r>
        <w:rPr>
          <w:rFonts w:ascii="方正小标宋简体" w:eastAsia="方正小标宋简体"/>
          <w:b/>
          <w:color w:val="000000"/>
          <w:sz w:val="36"/>
          <w:szCs w:val="36"/>
        </w:rPr>
        <w:t>会名单</w:t>
      </w:r>
      <w:r>
        <w:rPr>
          <w:rFonts w:ascii="方正小标宋简体" w:eastAsia="方正小标宋简体" w:hint="eastAsia"/>
          <w:b/>
          <w:color w:val="000000"/>
          <w:sz w:val="36"/>
          <w:szCs w:val="36"/>
        </w:rPr>
        <w:t>推荐</w:t>
      </w:r>
      <w:r>
        <w:rPr>
          <w:rFonts w:ascii="方正小标宋简体" w:eastAsia="方正小标宋简体"/>
          <w:b/>
          <w:color w:val="000000"/>
          <w:sz w:val="36"/>
          <w:szCs w:val="36"/>
        </w:rPr>
        <w:t>汇总</w:t>
      </w:r>
      <w:r>
        <w:rPr>
          <w:rFonts w:ascii="方正小标宋简体" w:eastAsia="方正小标宋简体" w:hint="eastAsia"/>
          <w:b/>
          <w:color w:val="000000"/>
          <w:sz w:val="36"/>
          <w:szCs w:val="36"/>
        </w:rPr>
        <w:t>表</w:t>
      </w:r>
    </w:p>
    <w:p w:rsidR="009C0CB0" w:rsidRDefault="009C0CB0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850"/>
        <w:gridCol w:w="1559"/>
        <w:gridCol w:w="1985"/>
        <w:gridCol w:w="2835"/>
      </w:tblGrid>
      <w:tr w:rsidR="009C0CB0">
        <w:trPr>
          <w:trHeight w:val="609"/>
        </w:trPr>
        <w:tc>
          <w:tcPr>
            <w:tcW w:w="817" w:type="dxa"/>
            <w:vAlign w:val="center"/>
          </w:tcPr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序号</w:t>
            </w:r>
          </w:p>
        </w:tc>
        <w:tc>
          <w:tcPr>
            <w:tcW w:w="1418" w:type="dxa"/>
            <w:vAlign w:val="center"/>
          </w:tcPr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姓名</w:t>
            </w:r>
          </w:p>
        </w:tc>
        <w:tc>
          <w:tcPr>
            <w:tcW w:w="850" w:type="dxa"/>
            <w:vAlign w:val="center"/>
          </w:tcPr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政治面貌</w:t>
            </w:r>
          </w:p>
        </w:tc>
        <w:tc>
          <w:tcPr>
            <w:tcW w:w="1985" w:type="dxa"/>
            <w:vAlign w:val="center"/>
          </w:tcPr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学号</w:t>
            </w:r>
          </w:p>
        </w:tc>
        <w:tc>
          <w:tcPr>
            <w:tcW w:w="2835" w:type="dxa"/>
            <w:vAlign w:val="center"/>
          </w:tcPr>
          <w:p w:rsidR="009C0CB0" w:rsidRDefault="000E11D7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意向</w:t>
            </w:r>
            <w:r>
              <w:rPr>
                <w:rFonts w:ascii="楷体_GB2312" w:eastAsia="楷体_GB2312"/>
                <w:sz w:val="24"/>
              </w:rPr>
              <w:t>部门</w:t>
            </w:r>
          </w:p>
        </w:tc>
      </w:tr>
      <w:tr w:rsidR="009C0CB0">
        <w:trPr>
          <w:trHeight w:val="609"/>
        </w:trPr>
        <w:tc>
          <w:tcPr>
            <w:tcW w:w="817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9C0CB0">
        <w:trPr>
          <w:trHeight w:val="609"/>
        </w:trPr>
        <w:tc>
          <w:tcPr>
            <w:tcW w:w="817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9C0CB0">
        <w:trPr>
          <w:trHeight w:val="609"/>
        </w:trPr>
        <w:tc>
          <w:tcPr>
            <w:tcW w:w="817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9C0CB0">
        <w:trPr>
          <w:trHeight w:val="609"/>
        </w:trPr>
        <w:tc>
          <w:tcPr>
            <w:tcW w:w="817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9C0CB0">
        <w:trPr>
          <w:trHeight w:val="609"/>
        </w:trPr>
        <w:tc>
          <w:tcPr>
            <w:tcW w:w="817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9C0CB0">
        <w:trPr>
          <w:trHeight w:val="609"/>
        </w:trPr>
        <w:tc>
          <w:tcPr>
            <w:tcW w:w="817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9C0CB0">
        <w:trPr>
          <w:trHeight w:val="609"/>
        </w:trPr>
        <w:tc>
          <w:tcPr>
            <w:tcW w:w="817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9C0CB0">
        <w:trPr>
          <w:trHeight w:val="609"/>
        </w:trPr>
        <w:tc>
          <w:tcPr>
            <w:tcW w:w="817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9C0CB0">
        <w:trPr>
          <w:trHeight w:val="609"/>
        </w:trPr>
        <w:tc>
          <w:tcPr>
            <w:tcW w:w="817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9C0CB0">
        <w:trPr>
          <w:trHeight w:val="609"/>
        </w:trPr>
        <w:tc>
          <w:tcPr>
            <w:tcW w:w="817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9C0CB0">
        <w:trPr>
          <w:trHeight w:val="609"/>
        </w:trPr>
        <w:tc>
          <w:tcPr>
            <w:tcW w:w="817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9C0CB0">
        <w:trPr>
          <w:trHeight w:val="609"/>
        </w:trPr>
        <w:tc>
          <w:tcPr>
            <w:tcW w:w="817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9C0CB0">
        <w:trPr>
          <w:trHeight w:val="609"/>
        </w:trPr>
        <w:tc>
          <w:tcPr>
            <w:tcW w:w="817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9C0CB0" w:rsidRDefault="009C0CB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</w:tbl>
    <w:p w:rsidR="009C0CB0" w:rsidRDefault="009C0CB0">
      <w:pPr>
        <w:snapToGrid w:val="0"/>
        <w:rPr>
          <w:rFonts w:ascii="仿宋_GB2312" w:eastAsia="仿宋_GB2312"/>
          <w:szCs w:val="21"/>
        </w:rPr>
      </w:pPr>
    </w:p>
    <w:p w:rsidR="009C0CB0" w:rsidRDefault="009C0CB0">
      <w:pPr>
        <w:snapToGrid w:val="0"/>
        <w:rPr>
          <w:rFonts w:ascii="仿宋_GB2312" w:eastAsia="仿宋_GB2312"/>
          <w:szCs w:val="21"/>
        </w:rPr>
      </w:pPr>
    </w:p>
    <w:p w:rsidR="009C0CB0" w:rsidRDefault="000E11D7">
      <w:pPr>
        <w:snapToGrid w:val="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 xml:space="preserve">                                              </w:t>
      </w:r>
    </w:p>
    <w:p w:rsidR="009C0CB0" w:rsidRDefault="000E11D7">
      <w:pPr>
        <w:snapToGrid w:val="0"/>
        <w:ind w:firstLineChars="2300" w:firstLine="552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 xml:space="preserve">  学院总支签字（章）：</w:t>
      </w:r>
    </w:p>
    <w:p w:rsidR="009C0CB0" w:rsidRDefault="009C0CB0">
      <w:pPr>
        <w:snapToGrid w:val="0"/>
        <w:rPr>
          <w:rFonts w:ascii="楷体_GB2312" w:eastAsia="楷体_GB2312"/>
          <w:sz w:val="24"/>
        </w:rPr>
      </w:pPr>
    </w:p>
    <w:p w:rsidR="009C0CB0" w:rsidRDefault="000E11D7">
      <w:pPr>
        <w:snapToGrid w:val="0"/>
        <w:rPr>
          <w:rFonts w:ascii="楷体_GB2312" w:eastAsia="楷体_GB2312"/>
          <w:sz w:val="24"/>
        </w:rPr>
        <w:sectPr w:rsidR="009C0CB0">
          <w:pgSz w:w="11906" w:h="16838"/>
          <w:pgMar w:top="1247" w:right="1247" w:bottom="1247" w:left="1304" w:header="851" w:footer="737" w:gutter="0"/>
          <w:cols w:space="720"/>
          <w:docGrid w:type="lines" w:linePitch="312"/>
        </w:sectPr>
      </w:pPr>
      <w:r>
        <w:rPr>
          <w:rFonts w:ascii="楷体_GB2312" w:eastAsia="楷体_GB2312" w:hint="eastAsia"/>
          <w:sz w:val="24"/>
        </w:rPr>
        <w:t xml:space="preserve">                                                                 年   月   日</w:t>
      </w:r>
    </w:p>
    <w:p w:rsidR="009C0CB0" w:rsidRDefault="000E11D7">
      <w:pPr>
        <w:snapToGrid w:val="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附件</w:t>
      </w:r>
      <w:r w:rsidR="00B46350"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：</w:t>
      </w:r>
    </w:p>
    <w:p w:rsidR="009C0CB0" w:rsidRDefault="000E11D7">
      <w:pPr>
        <w:snapToGrid w:val="0"/>
        <w:jc w:val="center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 w:hint="eastAsia"/>
          <w:sz w:val="36"/>
          <w:szCs w:val="36"/>
        </w:rPr>
        <w:t>各学院最低</w:t>
      </w:r>
      <w:r>
        <w:rPr>
          <w:rFonts w:ascii="仿宋_GB2312" w:eastAsia="仿宋_GB2312"/>
          <w:sz w:val="36"/>
          <w:szCs w:val="36"/>
        </w:rPr>
        <w:t>推荐名额</w:t>
      </w:r>
    </w:p>
    <w:p w:rsidR="009C0CB0" w:rsidRDefault="009C0CB0">
      <w:pPr>
        <w:snapToGrid w:val="0"/>
        <w:rPr>
          <w:rFonts w:ascii="仿宋_GB2312" w:eastAsia="仿宋_GB2312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3456"/>
        <w:gridCol w:w="1985"/>
        <w:gridCol w:w="2835"/>
      </w:tblGrid>
      <w:tr w:rsidR="009C0CB0">
        <w:trPr>
          <w:trHeight w:val="402"/>
        </w:trPr>
        <w:tc>
          <w:tcPr>
            <w:tcW w:w="1080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序号</w:t>
            </w:r>
          </w:p>
        </w:tc>
        <w:tc>
          <w:tcPr>
            <w:tcW w:w="3456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院系</w:t>
            </w:r>
          </w:p>
        </w:tc>
        <w:tc>
          <w:tcPr>
            <w:tcW w:w="1985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最低推荐名额</w:t>
            </w:r>
          </w:p>
        </w:tc>
        <w:tc>
          <w:tcPr>
            <w:tcW w:w="2835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备注</w:t>
            </w:r>
          </w:p>
        </w:tc>
      </w:tr>
      <w:tr w:rsidR="009C0CB0">
        <w:trPr>
          <w:trHeight w:val="402"/>
        </w:trPr>
        <w:tc>
          <w:tcPr>
            <w:tcW w:w="1080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3456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化学与材料科学学院</w:t>
            </w:r>
          </w:p>
        </w:tc>
        <w:tc>
          <w:tcPr>
            <w:tcW w:w="1985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9C0CB0" w:rsidRDefault="009C0CB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C0CB0">
        <w:trPr>
          <w:trHeight w:val="402"/>
        </w:trPr>
        <w:tc>
          <w:tcPr>
            <w:tcW w:w="1080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3456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教育科学学院</w:t>
            </w:r>
          </w:p>
        </w:tc>
        <w:tc>
          <w:tcPr>
            <w:tcW w:w="1985" w:type="dxa"/>
          </w:tcPr>
          <w:p w:rsidR="009C0CB0" w:rsidRDefault="008958AD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9C0CB0" w:rsidRDefault="009C0CB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C0CB0">
        <w:trPr>
          <w:trHeight w:val="402"/>
        </w:trPr>
        <w:tc>
          <w:tcPr>
            <w:tcW w:w="1080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3456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历史文化学院</w:t>
            </w:r>
          </w:p>
        </w:tc>
        <w:tc>
          <w:tcPr>
            <w:tcW w:w="1985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9C0CB0" w:rsidRDefault="009C0CB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C0CB0">
        <w:trPr>
          <w:trHeight w:val="402"/>
        </w:trPr>
        <w:tc>
          <w:tcPr>
            <w:tcW w:w="1080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3456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马克思主义学院</w:t>
            </w:r>
          </w:p>
        </w:tc>
        <w:tc>
          <w:tcPr>
            <w:tcW w:w="1985" w:type="dxa"/>
          </w:tcPr>
          <w:p w:rsidR="009C0CB0" w:rsidRDefault="004A7B8F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9C0CB0" w:rsidRDefault="009C0CB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C0CB0">
        <w:trPr>
          <w:trHeight w:val="402"/>
        </w:trPr>
        <w:tc>
          <w:tcPr>
            <w:tcW w:w="1080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3456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生命科学学院</w:t>
            </w:r>
          </w:p>
        </w:tc>
        <w:tc>
          <w:tcPr>
            <w:tcW w:w="1985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9C0CB0" w:rsidRDefault="009C0CB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C0CB0">
        <w:trPr>
          <w:trHeight w:val="402"/>
        </w:trPr>
        <w:tc>
          <w:tcPr>
            <w:tcW w:w="1080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</w:t>
            </w:r>
          </w:p>
        </w:tc>
        <w:tc>
          <w:tcPr>
            <w:tcW w:w="3456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数学与统计科学学院</w:t>
            </w:r>
          </w:p>
        </w:tc>
        <w:tc>
          <w:tcPr>
            <w:tcW w:w="1985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9C0CB0" w:rsidRDefault="009C0CB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C0CB0">
        <w:trPr>
          <w:trHeight w:val="402"/>
        </w:trPr>
        <w:tc>
          <w:tcPr>
            <w:tcW w:w="1080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7</w:t>
            </w:r>
          </w:p>
        </w:tc>
        <w:tc>
          <w:tcPr>
            <w:tcW w:w="3456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体育学院</w:t>
            </w:r>
          </w:p>
        </w:tc>
        <w:tc>
          <w:tcPr>
            <w:tcW w:w="1985" w:type="dxa"/>
          </w:tcPr>
          <w:p w:rsidR="009C0CB0" w:rsidRDefault="004A7B8F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9C0CB0" w:rsidRDefault="009C0CB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C0CB0">
        <w:trPr>
          <w:trHeight w:val="402"/>
        </w:trPr>
        <w:tc>
          <w:tcPr>
            <w:tcW w:w="1080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8</w:t>
            </w:r>
          </w:p>
        </w:tc>
        <w:tc>
          <w:tcPr>
            <w:tcW w:w="3456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土木工程学院</w:t>
            </w:r>
          </w:p>
        </w:tc>
        <w:tc>
          <w:tcPr>
            <w:tcW w:w="1985" w:type="dxa"/>
          </w:tcPr>
          <w:p w:rsidR="009C0CB0" w:rsidRDefault="004A7B8F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9C0CB0" w:rsidRDefault="009C0CB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C0CB0">
        <w:trPr>
          <w:trHeight w:val="402"/>
        </w:trPr>
        <w:tc>
          <w:tcPr>
            <w:tcW w:w="1080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9</w:t>
            </w:r>
          </w:p>
        </w:tc>
        <w:tc>
          <w:tcPr>
            <w:tcW w:w="3456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外国语学院</w:t>
            </w:r>
          </w:p>
        </w:tc>
        <w:tc>
          <w:tcPr>
            <w:tcW w:w="1985" w:type="dxa"/>
          </w:tcPr>
          <w:p w:rsidR="009C0CB0" w:rsidRDefault="004A7B8F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9C0CB0" w:rsidRDefault="009C0CB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C0CB0">
        <w:trPr>
          <w:trHeight w:val="402"/>
        </w:trPr>
        <w:tc>
          <w:tcPr>
            <w:tcW w:w="1080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10</w:t>
            </w:r>
          </w:p>
        </w:tc>
        <w:tc>
          <w:tcPr>
            <w:tcW w:w="3456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文学院</w:t>
            </w:r>
          </w:p>
        </w:tc>
        <w:tc>
          <w:tcPr>
            <w:tcW w:w="1985" w:type="dxa"/>
          </w:tcPr>
          <w:p w:rsidR="009C0CB0" w:rsidRDefault="004A7B8F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9C0CB0" w:rsidRDefault="009C0CB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C0CB0">
        <w:trPr>
          <w:trHeight w:val="402"/>
        </w:trPr>
        <w:tc>
          <w:tcPr>
            <w:tcW w:w="1080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11</w:t>
            </w:r>
          </w:p>
        </w:tc>
        <w:tc>
          <w:tcPr>
            <w:tcW w:w="3456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物理与光电工程学院</w:t>
            </w:r>
          </w:p>
        </w:tc>
        <w:tc>
          <w:tcPr>
            <w:tcW w:w="1985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9C0CB0" w:rsidRDefault="009C0CB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C0CB0">
        <w:trPr>
          <w:trHeight w:val="402"/>
        </w:trPr>
        <w:tc>
          <w:tcPr>
            <w:tcW w:w="1080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</w:p>
        </w:tc>
        <w:tc>
          <w:tcPr>
            <w:tcW w:w="3456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信息与电气工程学院</w:t>
            </w:r>
          </w:p>
        </w:tc>
        <w:tc>
          <w:tcPr>
            <w:tcW w:w="1985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9C0CB0" w:rsidRDefault="009C0CB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C0CB0">
        <w:trPr>
          <w:trHeight w:val="402"/>
        </w:trPr>
        <w:tc>
          <w:tcPr>
            <w:tcW w:w="1080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13</w:t>
            </w:r>
          </w:p>
        </w:tc>
        <w:tc>
          <w:tcPr>
            <w:tcW w:w="3456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艺术学院</w:t>
            </w:r>
          </w:p>
        </w:tc>
        <w:tc>
          <w:tcPr>
            <w:tcW w:w="1985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9C0CB0" w:rsidRDefault="009C0CB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C0CB0">
        <w:trPr>
          <w:trHeight w:val="402"/>
        </w:trPr>
        <w:tc>
          <w:tcPr>
            <w:tcW w:w="1080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14</w:t>
            </w:r>
          </w:p>
        </w:tc>
        <w:tc>
          <w:tcPr>
            <w:tcW w:w="3456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资源与环境工程学院</w:t>
            </w:r>
          </w:p>
        </w:tc>
        <w:tc>
          <w:tcPr>
            <w:tcW w:w="1985" w:type="dxa"/>
          </w:tcPr>
          <w:p w:rsidR="009C0CB0" w:rsidRDefault="000E11D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9C0CB0" w:rsidRDefault="009C0CB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A54B2">
        <w:trPr>
          <w:trHeight w:val="402"/>
        </w:trPr>
        <w:tc>
          <w:tcPr>
            <w:tcW w:w="1080" w:type="dxa"/>
          </w:tcPr>
          <w:p w:rsidR="004A54B2" w:rsidRDefault="004A54B2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15</w:t>
            </w:r>
          </w:p>
        </w:tc>
        <w:tc>
          <w:tcPr>
            <w:tcW w:w="3456" w:type="dxa"/>
          </w:tcPr>
          <w:p w:rsidR="004A54B2" w:rsidRDefault="004A54B2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教师</w:t>
            </w:r>
            <w:r>
              <w:rPr>
                <w:rFonts w:ascii="仿宋_GB2312" w:eastAsia="仿宋_GB2312"/>
                <w:sz w:val="28"/>
                <w:szCs w:val="28"/>
              </w:rPr>
              <w:t>教育学院</w:t>
            </w:r>
          </w:p>
        </w:tc>
        <w:tc>
          <w:tcPr>
            <w:tcW w:w="1985" w:type="dxa"/>
          </w:tcPr>
          <w:p w:rsidR="004A54B2" w:rsidRDefault="008958AD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4A54B2" w:rsidRDefault="004A54B2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9C0CB0" w:rsidRDefault="009C0CB0">
      <w:pPr>
        <w:snapToGrid w:val="0"/>
        <w:rPr>
          <w:rFonts w:ascii="仿宋_GB2312" w:eastAsia="仿宋_GB2312"/>
          <w:sz w:val="28"/>
          <w:szCs w:val="28"/>
        </w:rPr>
      </w:pPr>
    </w:p>
    <w:p w:rsidR="009C0CB0" w:rsidRDefault="009C0CB0">
      <w:pPr>
        <w:snapToGrid w:val="0"/>
        <w:rPr>
          <w:rFonts w:ascii="仿宋_GB2312" w:eastAsia="仿宋_GB2312"/>
          <w:sz w:val="28"/>
          <w:szCs w:val="28"/>
        </w:rPr>
      </w:pPr>
    </w:p>
    <w:p w:rsidR="009C0CB0" w:rsidRDefault="009C0CB0">
      <w:pPr>
        <w:snapToGrid w:val="0"/>
        <w:rPr>
          <w:rFonts w:ascii="仿宋_GB2312" w:eastAsia="仿宋_GB2312"/>
          <w:sz w:val="28"/>
          <w:szCs w:val="28"/>
        </w:rPr>
      </w:pPr>
    </w:p>
    <w:p w:rsidR="009C0CB0" w:rsidRDefault="009C0CB0">
      <w:pPr>
        <w:snapToGrid w:val="0"/>
        <w:rPr>
          <w:rFonts w:ascii="仿宋_GB2312" w:eastAsia="仿宋_GB2312"/>
          <w:sz w:val="28"/>
          <w:szCs w:val="28"/>
        </w:rPr>
      </w:pPr>
    </w:p>
    <w:p w:rsidR="009C0CB0" w:rsidRDefault="009C0CB0">
      <w:pPr>
        <w:snapToGrid w:val="0"/>
        <w:rPr>
          <w:rFonts w:ascii="仿宋_GB2312" w:eastAsia="仿宋_GB2312"/>
          <w:sz w:val="28"/>
          <w:szCs w:val="28"/>
        </w:rPr>
      </w:pPr>
    </w:p>
    <w:p w:rsidR="009C0CB0" w:rsidRDefault="009C0CB0">
      <w:pPr>
        <w:snapToGrid w:val="0"/>
        <w:rPr>
          <w:rFonts w:ascii="仿宋_GB2312" w:eastAsia="仿宋_GB2312"/>
          <w:sz w:val="28"/>
          <w:szCs w:val="28"/>
        </w:rPr>
      </w:pPr>
    </w:p>
    <w:p w:rsidR="009C0CB0" w:rsidRDefault="009C0CB0">
      <w:pPr>
        <w:snapToGrid w:val="0"/>
        <w:rPr>
          <w:rFonts w:ascii="仿宋_GB2312" w:eastAsia="仿宋_GB2312"/>
          <w:sz w:val="28"/>
          <w:szCs w:val="28"/>
        </w:rPr>
      </w:pPr>
    </w:p>
    <w:p w:rsidR="009C0CB0" w:rsidRDefault="009C0CB0">
      <w:pPr>
        <w:snapToGrid w:val="0"/>
        <w:rPr>
          <w:rFonts w:ascii="仿宋_GB2312" w:eastAsia="仿宋_GB2312"/>
          <w:sz w:val="28"/>
          <w:szCs w:val="28"/>
        </w:rPr>
      </w:pPr>
    </w:p>
    <w:p w:rsidR="009C0CB0" w:rsidRDefault="009C0CB0">
      <w:pPr>
        <w:snapToGrid w:val="0"/>
        <w:rPr>
          <w:rFonts w:ascii="仿宋_GB2312" w:eastAsia="仿宋_GB2312"/>
          <w:sz w:val="28"/>
          <w:szCs w:val="28"/>
        </w:rPr>
      </w:pPr>
    </w:p>
    <w:p w:rsidR="009C0CB0" w:rsidRDefault="009C0CB0">
      <w:pPr>
        <w:snapToGrid w:val="0"/>
        <w:rPr>
          <w:rFonts w:ascii="仿宋_GB2312" w:eastAsia="仿宋_GB2312"/>
          <w:sz w:val="28"/>
          <w:szCs w:val="28"/>
        </w:rPr>
      </w:pPr>
    </w:p>
    <w:p w:rsidR="009C0CB0" w:rsidRDefault="009C0CB0">
      <w:pPr>
        <w:snapToGrid w:val="0"/>
        <w:rPr>
          <w:rFonts w:ascii="仿宋_GB2312" w:eastAsia="仿宋_GB2312"/>
          <w:sz w:val="28"/>
          <w:szCs w:val="28"/>
        </w:rPr>
      </w:pPr>
    </w:p>
    <w:p w:rsidR="009C0CB0" w:rsidRDefault="009C0CB0">
      <w:pPr>
        <w:snapToGrid w:val="0"/>
        <w:rPr>
          <w:rFonts w:ascii="仿宋_GB2312" w:eastAsia="仿宋_GB2312"/>
          <w:sz w:val="28"/>
          <w:szCs w:val="28"/>
        </w:rPr>
      </w:pPr>
    </w:p>
    <w:p w:rsidR="009C0CB0" w:rsidRDefault="009C0CB0">
      <w:pPr>
        <w:snapToGrid w:val="0"/>
        <w:rPr>
          <w:rFonts w:ascii="仿宋_GB2312" w:eastAsia="仿宋_GB2312"/>
          <w:sz w:val="28"/>
          <w:szCs w:val="28"/>
        </w:rPr>
      </w:pPr>
    </w:p>
    <w:p w:rsidR="009C0CB0" w:rsidRDefault="009C0CB0">
      <w:pPr>
        <w:snapToGrid w:val="0"/>
        <w:rPr>
          <w:rFonts w:ascii="仿宋_GB2312" w:eastAsia="仿宋_GB2312"/>
          <w:sz w:val="28"/>
          <w:szCs w:val="28"/>
        </w:rPr>
      </w:pPr>
    </w:p>
    <w:p w:rsidR="009C0CB0" w:rsidRDefault="009C0CB0">
      <w:pPr>
        <w:snapToGrid w:val="0"/>
        <w:rPr>
          <w:rFonts w:ascii="仿宋_GB2312" w:eastAsia="仿宋_GB2312"/>
          <w:sz w:val="28"/>
          <w:szCs w:val="28"/>
        </w:rPr>
      </w:pPr>
    </w:p>
    <w:p w:rsidR="009C0CB0" w:rsidRDefault="009C0CB0">
      <w:pPr>
        <w:snapToGrid w:val="0"/>
        <w:rPr>
          <w:rFonts w:ascii="仿宋_GB2312" w:eastAsia="仿宋_GB2312"/>
          <w:sz w:val="28"/>
          <w:szCs w:val="28"/>
        </w:rPr>
      </w:pPr>
    </w:p>
    <w:p w:rsidR="009C0CB0" w:rsidRDefault="009C0CB0">
      <w:pPr>
        <w:snapToGrid w:val="0"/>
        <w:rPr>
          <w:rFonts w:ascii="仿宋_GB2312" w:eastAsia="仿宋_GB2312"/>
          <w:sz w:val="28"/>
          <w:szCs w:val="28"/>
        </w:rPr>
      </w:pPr>
    </w:p>
    <w:p w:rsidR="009C0CB0" w:rsidRDefault="009C0CB0">
      <w:pPr>
        <w:snapToGrid w:val="0"/>
        <w:rPr>
          <w:rFonts w:ascii="仿宋_GB2312" w:eastAsia="仿宋_GB2312"/>
          <w:sz w:val="28"/>
          <w:szCs w:val="28"/>
        </w:rPr>
      </w:pPr>
    </w:p>
    <w:p w:rsidR="009C0CB0" w:rsidRDefault="000E11D7">
      <w:pPr>
        <w:snapToGrid w:val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附件</w:t>
      </w:r>
      <w:r w:rsidR="00B46350">
        <w:rPr>
          <w:rFonts w:ascii="仿宋_GB2312" w:eastAsia="仿宋_GB2312" w:hint="eastAsia"/>
          <w:sz w:val="28"/>
          <w:szCs w:val="28"/>
        </w:rPr>
        <w:t>4</w:t>
      </w:r>
      <w:bookmarkStart w:id="0" w:name="_GoBack"/>
      <w:bookmarkEnd w:id="0"/>
      <w:r>
        <w:rPr>
          <w:rFonts w:ascii="仿宋_GB2312" w:eastAsia="仿宋_GB2312" w:hint="eastAsia"/>
          <w:sz w:val="28"/>
          <w:szCs w:val="28"/>
        </w:rPr>
        <w:t>：</w:t>
      </w:r>
    </w:p>
    <w:p w:rsidR="009C0CB0" w:rsidRDefault="000E11D7">
      <w:pPr>
        <w:snapToGrid w:val="0"/>
        <w:jc w:val="center"/>
        <w:rPr>
          <w:rFonts w:ascii="方正小标宋简体" w:eastAsia="方正小标宋简体"/>
          <w:b/>
          <w:color w:val="000000"/>
          <w:sz w:val="36"/>
          <w:szCs w:val="36"/>
        </w:rPr>
      </w:pPr>
      <w:r>
        <w:rPr>
          <w:rFonts w:ascii="方正小标宋简体" w:eastAsia="方正小标宋简体" w:hint="eastAsia"/>
          <w:b/>
          <w:color w:val="000000"/>
          <w:sz w:val="36"/>
          <w:szCs w:val="36"/>
        </w:rPr>
        <w:t>鲁东大学研究生会各部门简介</w:t>
      </w:r>
    </w:p>
    <w:p w:rsidR="009C0CB0" w:rsidRDefault="000E11D7">
      <w:pPr>
        <w:snapToGrid w:val="0"/>
        <w:ind w:firstLineChars="200" w:firstLine="562"/>
        <w:jc w:val="left"/>
        <w:rPr>
          <w:rFonts w:ascii="仿宋" w:eastAsia="仿宋" w:hAnsi="仿宋" w:cs="仿宋"/>
          <w:b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sz w:val="28"/>
          <w:szCs w:val="28"/>
        </w:rPr>
        <w:t>主席团</w:t>
      </w:r>
    </w:p>
    <w:p w:rsidR="009C0CB0" w:rsidRDefault="000E11D7">
      <w:pPr>
        <w:snapToGrid w:val="0"/>
        <w:ind w:firstLineChars="200" w:firstLine="560"/>
        <w:jc w:val="left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主席团是校研究生会的核心领导部门，主持研究生会的全面工作，把握研究生会的工作方向，制定合理决策。主席团主要职责：制定研究生会的总体工作计划；贯彻民主集中制原则，对研究生会工作实行集体领导，任免研究生会各职能部门干部；全权审议决定研究生会各项工作开展，统筹研究生会的日常工作计划，讨论和处理研究生会工作中的重要事务，必要时召集全体成员进行讨论；代表研究生会与领导、老师联系沟通，并定期把研究生会干部的工作情况向指导老师汇报。</w:t>
      </w:r>
    </w:p>
    <w:p w:rsidR="009C0CB0" w:rsidRDefault="000E11D7">
      <w:pPr>
        <w:snapToGrid w:val="0"/>
        <w:ind w:firstLineChars="200" w:firstLine="562"/>
        <w:jc w:val="left"/>
        <w:rPr>
          <w:rFonts w:ascii="仿宋" w:eastAsia="仿宋" w:hAnsi="仿宋" w:cs="仿宋"/>
          <w:b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sz w:val="28"/>
          <w:szCs w:val="28"/>
        </w:rPr>
        <w:t>秘书处</w:t>
      </w:r>
    </w:p>
    <w:p w:rsidR="009C0CB0" w:rsidRDefault="000E11D7">
      <w:pPr>
        <w:snapToGrid w:val="0"/>
        <w:ind w:firstLineChars="200" w:firstLine="560"/>
        <w:jc w:val="left"/>
        <w:rPr>
          <w:rFonts w:ascii="仿宋" w:eastAsia="仿宋" w:hAnsi="仿宋" w:cs="仿宋"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主要协助主席团工作，担负研究生会内部综合协调工作，编辑文案、新闻稿。管理研究生会各种文件、信函、表格，研究生会办公用品的出借登记、发放工作。做好每次大中小型活动前的人员安排信息、文件、物品等准备工作，协助主席团调配人手等。定期整理人员变动情况，并及时汇总、上报、归档，负责干部档案的建立、保管。积极与其他部门沟通协调，保证校研究生会工作的顺利进行。</w:t>
      </w:r>
    </w:p>
    <w:p w:rsidR="009C0CB0" w:rsidRDefault="000E11D7">
      <w:pPr>
        <w:snapToGrid w:val="0"/>
        <w:ind w:firstLineChars="200" w:firstLine="562"/>
        <w:jc w:val="left"/>
        <w:rPr>
          <w:rFonts w:ascii="仿宋" w:eastAsia="仿宋" w:hAnsi="仿宋" w:cs="仿宋"/>
          <w:b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sz w:val="28"/>
          <w:szCs w:val="28"/>
        </w:rPr>
        <w:t>学术部</w:t>
      </w:r>
    </w:p>
    <w:p w:rsidR="009C0CB0" w:rsidRDefault="000E11D7">
      <w:pPr>
        <w:snapToGrid w:val="0"/>
        <w:ind w:firstLineChars="200" w:firstLine="560"/>
        <w:jc w:val="left"/>
        <w:rPr>
          <w:rFonts w:ascii="仿宋" w:eastAsia="仿宋" w:hAnsi="仿宋" w:cs="仿宋"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负责开展研究生的学术活动。组织各种学术讲座、论坛、沙龙、专题报告、</w:t>
      </w:r>
      <w:r>
        <w:rPr>
          <w:rFonts w:ascii="仿宋" w:eastAsia="仿宋" w:hAnsi="仿宋" w:cs="仿宋"/>
          <w:bCs/>
          <w:color w:val="000000"/>
          <w:sz w:val="28"/>
          <w:szCs w:val="28"/>
        </w:rPr>
        <w:t>学习竞赛、科技活动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等学术交流活动，增强校园学术氛围，培养研究生的科技意识，提高研究生的科研能力，同时培养研究生的创新能力及正确引导研究生参加社会实践活动。</w:t>
      </w:r>
    </w:p>
    <w:p w:rsidR="009C0CB0" w:rsidRDefault="000E11D7">
      <w:pPr>
        <w:snapToGrid w:val="0"/>
        <w:ind w:firstLineChars="200" w:firstLine="562"/>
        <w:jc w:val="left"/>
        <w:rPr>
          <w:rFonts w:ascii="仿宋" w:eastAsia="仿宋" w:hAnsi="仿宋" w:cs="仿宋"/>
          <w:b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sz w:val="28"/>
          <w:szCs w:val="28"/>
        </w:rPr>
        <w:t>宣传部</w:t>
      </w:r>
    </w:p>
    <w:p w:rsidR="009C0CB0" w:rsidRDefault="000E11D7">
      <w:pPr>
        <w:snapToGrid w:val="0"/>
        <w:ind w:firstLineChars="200" w:firstLine="560"/>
        <w:jc w:val="left"/>
        <w:rPr>
          <w:rFonts w:ascii="仿宋" w:eastAsia="仿宋" w:hAnsi="仿宋" w:cs="仿宋"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内部分为摄影组、美工组、新媒体运营</w:t>
      </w:r>
      <w:r>
        <w:rPr>
          <w:rFonts w:ascii="仿宋" w:eastAsia="仿宋" w:hAnsi="仿宋" w:cs="仿宋"/>
          <w:bCs/>
          <w:color w:val="000000"/>
          <w:sz w:val="28"/>
          <w:szCs w:val="28"/>
        </w:rPr>
        <w:t>组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。摄影组主要负责拍摄各项大小活动、修整图片、进行视频的脚本编辑、后期剪辑特效制作等工作。美工组主要负责设计宣传海报、视频、插画等的创作，鲁大纪念品、活动纪念品的设计等工作。新媒体运营</w:t>
      </w:r>
      <w:r>
        <w:rPr>
          <w:rFonts w:ascii="仿宋" w:eastAsia="仿宋" w:hAnsi="仿宋" w:cs="仿宋"/>
          <w:bCs/>
          <w:color w:val="000000"/>
          <w:sz w:val="28"/>
          <w:szCs w:val="28"/>
        </w:rPr>
        <w:t>组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主要负责微信公众平台、微博、QQ等新媒体平台的日常更新与维护工作，以及进行H5页面制作，追踪校园热点，做好日常媒消息推送和研究生会的网络宣传工作，及时发布校园通知，解答学生疑问。</w:t>
      </w:r>
    </w:p>
    <w:p w:rsidR="009C0CB0" w:rsidRDefault="000E11D7">
      <w:pPr>
        <w:snapToGrid w:val="0"/>
        <w:ind w:firstLineChars="200" w:firstLine="562"/>
        <w:jc w:val="left"/>
        <w:rPr>
          <w:rFonts w:ascii="仿宋" w:eastAsia="仿宋" w:hAnsi="仿宋" w:cs="仿宋"/>
          <w:b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sz w:val="28"/>
          <w:szCs w:val="28"/>
        </w:rPr>
        <w:t>文艺部</w:t>
      </w:r>
    </w:p>
    <w:p w:rsidR="009C0CB0" w:rsidRDefault="000E11D7">
      <w:pPr>
        <w:snapToGrid w:val="0"/>
        <w:ind w:firstLineChars="200" w:firstLine="560"/>
        <w:jc w:val="left"/>
        <w:rPr>
          <w:rFonts w:ascii="仿宋" w:eastAsia="仿宋" w:hAnsi="仿宋" w:cs="仿宋"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承办各类研究生大型文艺活动，对外注重与其他高校的联谊活动，宣传研究生积极向上的健康形象。丰富同学们的课余文化生活，提高同学们的文化艺术修养，陶冶学生情操。以研究生会雄厚的力量为后盾，组织研究生通过文化和艺术活动，丰富同学们的学习生活。</w:t>
      </w:r>
    </w:p>
    <w:p w:rsidR="009C0CB0" w:rsidRDefault="000E11D7">
      <w:pPr>
        <w:snapToGrid w:val="0"/>
        <w:ind w:firstLineChars="200" w:firstLine="562"/>
        <w:jc w:val="left"/>
        <w:rPr>
          <w:rFonts w:ascii="仿宋" w:eastAsia="仿宋" w:hAnsi="仿宋" w:cs="仿宋"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sz w:val="28"/>
          <w:szCs w:val="28"/>
        </w:rPr>
        <w:t xml:space="preserve">体育部 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ab/>
      </w:r>
    </w:p>
    <w:p w:rsidR="009C0CB0" w:rsidRDefault="000E11D7">
      <w:pPr>
        <w:snapToGrid w:val="0"/>
        <w:ind w:firstLineChars="200" w:firstLine="560"/>
        <w:jc w:val="left"/>
        <w:rPr>
          <w:rFonts w:ascii="仿宋" w:eastAsia="仿宋" w:hAnsi="仿宋" w:cs="仿宋"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负责学校体育赛事及运动会的组织协调工作，积极开展各项体育活动，提高研究生的身体素质，丰富我校研究生的课余体育活动，促进同学之间的交流，帮助同学养成良好的体育锻炼习惯。</w:t>
      </w:r>
    </w:p>
    <w:p w:rsidR="009C0CB0" w:rsidRDefault="000E11D7">
      <w:pPr>
        <w:snapToGrid w:val="0"/>
        <w:ind w:firstLineChars="200" w:firstLine="562"/>
        <w:jc w:val="left"/>
        <w:rPr>
          <w:rFonts w:ascii="仿宋" w:eastAsia="仿宋" w:hAnsi="仿宋" w:cs="仿宋"/>
          <w:b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sz w:val="28"/>
          <w:szCs w:val="28"/>
        </w:rPr>
        <w:lastRenderedPageBreak/>
        <w:t>女生部</w:t>
      </w:r>
    </w:p>
    <w:p w:rsidR="009C0CB0" w:rsidRDefault="000E11D7">
      <w:pPr>
        <w:snapToGrid w:val="0"/>
        <w:ind w:firstLineChars="200" w:firstLine="560"/>
        <w:jc w:val="left"/>
        <w:rPr>
          <w:rFonts w:ascii="仿宋" w:eastAsia="仿宋" w:hAnsi="仿宋" w:cs="仿宋"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针对女生特点，结合女生需要，开展各种特色讲座，培训，为女生同学解决实际问题。维护女生利益，展现女生风采，同时发挥女生在学生工作中的重要作用。通过开展“女生节系列活动”等充实女生的校园生活，以及定期举办礼仪培训、化妆</w:t>
      </w:r>
      <w:r>
        <w:rPr>
          <w:rFonts w:ascii="仿宋" w:eastAsia="仿宋" w:hAnsi="仿宋" w:cs="仿宋"/>
          <w:bCs/>
          <w:color w:val="000000"/>
          <w:sz w:val="28"/>
          <w:szCs w:val="28"/>
        </w:rPr>
        <w:t>培训、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职场培训、教师教态指导等活动。</w:t>
      </w:r>
    </w:p>
    <w:p w:rsidR="009C0CB0" w:rsidRDefault="000E11D7">
      <w:pPr>
        <w:snapToGrid w:val="0"/>
        <w:ind w:firstLineChars="200" w:firstLine="562"/>
        <w:jc w:val="left"/>
        <w:rPr>
          <w:rFonts w:ascii="仿宋" w:eastAsia="仿宋" w:hAnsi="仿宋" w:cs="仿宋"/>
          <w:b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sz w:val="28"/>
          <w:szCs w:val="28"/>
        </w:rPr>
        <w:t>生活部</w:t>
      </w:r>
    </w:p>
    <w:p w:rsidR="009C0CB0" w:rsidRDefault="000E11D7">
      <w:pPr>
        <w:snapToGrid w:val="0"/>
        <w:ind w:firstLineChars="200" w:firstLine="560"/>
        <w:jc w:val="left"/>
        <w:rPr>
          <w:rFonts w:ascii="仿宋" w:eastAsia="仿宋" w:hAnsi="仿宋" w:cs="仿宋"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致力于保障包括学生日常生活以及身心发展需要的各项权益。向研究生传达学校的有关精神，宣传学校有关宿舍规定，加强研究生文明建设和宿舍管理，组织学校宿舍文化活动，建立完善的失物招领平台，在日常的学习生活中为同学提供各种服务，帮助同学营造文明舒适的生活环境，养成良好的生活习惯。定期举办维护学生权益的系列主题活动，提高广大同学的维权意识，引导同学们通过正确的途径维护自己的权益。</w:t>
      </w:r>
    </w:p>
    <w:p w:rsidR="009C0CB0" w:rsidRDefault="000E11D7">
      <w:pPr>
        <w:snapToGrid w:val="0"/>
        <w:ind w:firstLineChars="200" w:firstLine="562"/>
        <w:jc w:val="left"/>
        <w:rPr>
          <w:rFonts w:ascii="仿宋" w:eastAsia="仿宋" w:hAnsi="仿宋" w:cs="仿宋"/>
          <w:b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sz w:val="28"/>
          <w:szCs w:val="28"/>
        </w:rPr>
        <w:t>督察部</w:t>
      </w:r>
    </w:p>
    <w:p w:rsidR="009C0CB0" w:rsidRDefault="000E11D7">
      <w:pPr>
        <w:snapToGrid w:val="0"/>
        <w:ind w:firstLineChars="200" w:firstLine="560"/>
        <w:jc w:val="left"/>
        <w:rPr>
          <w:rFonts w:ascii="仿宋" w:eastAsia="仿宋" w:hAnsi="仿宋" w:cs="仿宋"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督察部是研究生会内部的管理机构，工作对象是研究生会的各个成员。为每次例会、活动制订相应的考评机制，做好各项会议的通知、考勤，根据研究生会各项工作制度对研究生会干部进行赋分考核，行使考核权和监督权，并对研究生会全体成员在任期内的工作情况进行总结汇报和评优，引导和激励研究生会学生干部更好地为广大研究生同学服务。</w:t>
      </w:r>
    </w:p>
    <w:p w:rsidR="009C0CB0" w:rsidRDefault="009C0CB0">
      <w:pPr>
        <w:snapToGrid w:val="0"/>
        <w:jc w:val="left"/>
        <w:rPr>
          <w:rFonts w:ascii="仿宋" w:eastAsia="仿宋" w:hAnsi="仿宋" w:cs="仿宋"/>
          <w:bCs/>
          <w:color w:val="000000"/>
          <w:sz w:val="28"/>
          <w:szCs w:val="28"/>
        </w:rPr>
      </w:pPr>
    </w:p>
    <w:p w:rsidR="009C0CB0" w:rsidRDefault="000E11D7">
      <w:pPr>
        <w:snapToGrid w:val="0"/>
        <w:jc w:val="right"/>
        <w:rPr>
          <w:rFonts w:ascii="仿宋" w:eastAsia="仿宋" w:hAnsi="仿宋" w:cs="仿宋"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鲁东大学研究生会</w:t>
      </w:r>
    </w:p>
    <w:p w:rsidR="009C0CB0" w:rsidRDefault="009C0CB0"/>
    <w:sectPr w:rsidR="009C0CB0">
      <w:pgSz w:w="11906" w:h="16838"/>
      <w:pgMar w:top="1247" w:right="1247" w:bottom="1247" w:left="1304" w:header="851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1E0" w:rsidRDefault="004211E0" w:rsidP="004A54B2">
      <w:r>
        <w:separator/>
      </w:r>
    </w:p>
  </w:endnote>
  <w:endnote w:type="continuationSeparator" w:id="0">
    <w:p w:rsidR="004211E0" w:rsidRDefault="004211E0" w:rsidP="004A5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1E0" w:rsidRDefault="004211E0" w:rsidP="004A54B2">
      <w:r>
        <w:separator/>
      </w:r>
    </w:p>
  </w:footnote>
  <w:footnote w:type="continuationSeparator" w:id="0">
    <w:p w:rsidR="004211E0" w:rsidRDefault="004211E0" w:rsidP="004A54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D605C2"/>
    <w:rsid w:val="00093918"/>
    <w:rsid w:val="000C6E27"/>
    <w:rsid w:val="000E11D7"/>
    <w:rsid w:val="0021523B"/>
    <w:rsid w:val="002363C0"/>
    <w:rsid w:val="002E5EBC"/>
    <w:rsid w:val="004211E0"/>
    <w:rsid w:val="004A54B2"/>
    <w:rsid w:val="004A7B8F"/>
    <w:rsid w:val="007345E2"/>
    <w:rsid w:val="008958AD"/>
    <w:rsid w:val="009635C7"/>
    <w:rsid w:val="009C0CB0"/>
    <w:rsid w:val="00B46350"/>
    <w:rsid w:val="00E31411"/>
    <w:rsid w:val="21E05D2D"/>
    <w:rsid w:val="360726C6"/>
    <w:rsid w:val="496D5F93"/>
    <w:rsid w:val="6BAB5B9E"/>
    <w:rsid w:val="7ED60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22B0D07-43B6-4B32-BADA-B4D6635F3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</w:style>
  <w:style w:type="character" w:customStyle="1" w:styleId="Char">
    <w:name w:val="页眉 Char"/>
    <w:basedOn w:val="a0"/>
    <w:link w:val="a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381</Words>
  <Characters>2173</Characters>
  <Application>Microsoft Office Word</Application>
  <DocSecurity>0</DocSecurity>
  <Lines>18</Lines>
  <Paragraphs>5</Paragraphs>
  <ScaleCrop>false</ScaleCrop>
  <Company>china</Company>
  <LinksUpToDate>false</LinksUpToDate>
  <CharactersWithSpaces>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11</cp:revision>
  <dcterms:created xsi:type="dcterms:W3CDTF">2017-11-01T01:26:00Z</dcterms:created>
  <dcterms:modified xsi:type="dcterms:W3CDTF">2018-10-10T03:41:00Z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