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附件3：</w:t>
      </w:r>
    </w:p>
    <w:p w:rsidR="003D233F" w:rsidRPr="009804D1" w:rsidRDefault="003D233F" w:rsidP="003D233F">
      <w:pPr>
        <w:snapToGrid w:val="0"/>
        <w:spacing w:line="360" w:lineRule="auto"/>
        <w:jc w:val="center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学院</w:t>
      </w:r>
      <w:r w:rsidRPr="009804D1">
        <w:rPr>
          <w:rFonts w:ascii="仿宋_GB2312" w:eastAsia="仿宋_GB2312" w:hint="eastAsia"/>
          <w:b/>
          <w:color w:val="000000"/>
          <w:sz w:val="30"/>
          <w:szCs w:val="30"/>
        </w:rPr>
        <w:t>参加毕业典礼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获奖</w:t>
      </w:r>
      <w:r>
        <w:rPr>
          <w:rFonts w:ascii="仿宋_GB2312" w:eastAsia="仿宋_GB2312"/>
          <w:b/>
          <w:color w:val="000000"/>
          <w:sz w:val="30"/>
          <w:szCs w:val="30"/>
        </w:rPr>
        <w:t>导师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名单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1933"/>
        <w:gridCol w:w="3520"/>
        <w:gridCol w:w="2454"/>
      </w:tblGrid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序号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获奖类别</w:t>
            </w: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姓名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2B39ED">
              <w:rPr>
                <w:rFonts w:ascii="仿宋_GB2312" w:eastAsia="仿宋_GB2312" w:hint="eastAsia"/>
                <w:color w:val="000000"/>
                <w:szCs w:val="21"/>
              </w:rPr>
              <w:t>备注</w:t>
            </w: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11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12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13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14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15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16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17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18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19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D233F" w:rsidRPr="002B39ED" w:rsidTr="00B26AA7">
        <w:trPr>
          <w:trHeight w:val="385"/>
          <w:jc w:val="center"/>
        </w:trPr>
        <w:tc>
          <w:tcPr>
            <w:tcW w:w="640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ind w:left="42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20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941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3D233F" w:rsidRPr="002B39ED" w:rsidRDefault="003D233F" w:rsidP="00B26AA7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:rsidR="003D233F" w:rsidRPr="007D5804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包括:第六届全国教育硕士优秀指导教师、优秀教学管理工作者;</w:t>
      </w:r>
      <w:r w:rsidRPr="007D5804">
        <w:rPr>
          <w:rFonts w:ascii="仿宋_GB2312" w:eastAsia="仿宋_GB2312" w:hint="eastAsia"/>
          <w:color w:val="000000"/>
          <w:sz w:val="28"/>
          <w:szCs w:val="28"/>
        </w:rPr>
        <w:t>2017年山东省优秀硕士论文指导教师、全国教育硕士优秀论文指导教师、山东省专业学位研究生</w:t>
      </w:r>
      <w:proofErr w:type="gramStart"/>
      <w:r w:rsidRPr="007D5804">
        <w:rPr>
          <w:rFonts w:ascii="仿宋_GB2312" w:eastAsia="仿宋_GB2312" w:hint="eastAsia"/>
          <w:color w:val="000000"/>
          <w:sz w:val="28"/>
          <w:szCs w:val="28"/>
        </w:rPr>
        <w:t>优秀实践</w:t>
      </w:r>
      <w:proofErr w:type="gramEnd"/>
      <w:r w:rsidRPr="007D5804">
        <w:rPr>
          <w:rFonts w:ascii="仿宋_GB2312" w:eastAsia="仿宋_GB2312" w:hint="eastAsia"/>
          <w:color w:val="000000"/>
          <w:sz w:val="28"/>
          <w:szCs w:val="28"/>
        </w:rPr>
        <w:t>成果指导教师；2018年度校级优秀博士、硕士</w:t>
      </w: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  <w:r w:rsidRPr="007D5804">
        <w:rPr>
          <w:rFonts w:ascii="仿宋_GB2312" w:eastAsia="仿宋_GB2312" w:hint="eastAsia"/>
          <w:color w:val="000000"/>
          <w:sz w:val="28"/>
          <w:szCs w:val="28"/>
        </w:rPr>
        <w:t>学位论文指导教师名单</w:t>
      </w: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3D233F" w:rsidRDefault="003D233F" w:rsidP="003D233F">
      <w:pPr>
        <w:snapToGrid w:val="0"/>
        <w:spacing w:line="336" w:lineRule="auto"/>
        <w:rPr>
          <w:rFonts w:ascii="仿宋_GB2312" w:eastAsia="仿宋_GB2312"/>
          <w:color w:val="000000"/>
          <w:sz w:val="28"/>
          <w:szCs w:val="28"/>
        </w:rPr>
      </w:pPr>
    </w:p>
    <w:p w:rsidR="00D92F41" w:rsidRPr="003D233F" w:rsidRDefault="00247995">
      <w:pPr>
        <w:rPr>
          <w:rFonts w:hint="eastAsia"/>
        </w:rPr>
      </w:pPr>
      <w:bookmarkStart w:id="0" w:name="_GoBack"/>
      <w:bookmarkEnd w:id="0"/>
    </w:p>
    <w:sectPr w:rsidR="00D92F41" w:rsidRPr="003D233F" w:rsidSect="008D7A6D">
      <w:footerReference w:type="even" r:id="rId7"/>
      <w:footerReference w:type="default" r:id="rId8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95" w:rsidRDefault="00247995" w:rsidP="003D233F">
      <w:r>
        <w:separator/>
      </w:r>
    </w:p>
  </w:endnote>
  <w:endnote w:type="continuationSeparator" w:id="0">
    <w:p w:rsidR="00247995" w:rsidRDefault="00247995" w:rsidP="003D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914" w:rsidRDefault="0024799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28B8">
      <w:rPr>
        <w:rStyle w:val="a5"/>
        <w:noProof/>
      </w:rPr>
      <w:t>1</w:t>
    </w:r>
    <w:r>
      <w:rPr>
        <w:rStyle w:val="a5"/>
      </w:rPr>
      <w:fldChar w:fldCharType="end"/>
    </w:r>
  </w:p>
  <w:p w:rsidR="00474914" w:rsidRDefault="002479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95" w:rsidRDefault="00247995" w:rsidP="003D233F">
      <w:r>
        <w:separator/>
      </w:r>
    </w:p>
  </w:footnote>
  <w:footnote w:type="continuationSeparator" w:id="0">
    <w:p w:rsidR="00247995" w:rsidRDefault="00247995" w:rsidP="003D2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D1C5A"/>
    <w:multiLevelType w:val="hybridMultilevel"/>
    <w:tmpl w:val="8B969264"/>
    <w:lvl w:ilvl="0" w:tplc="997E18C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F424EE"/>
    <w:multiLevelType w:val="hybridMultilevel"/>
    <w:tmpl w:val="173495A0"/>
    <w:lvl w:ilvl="0" w:tplc="D19007F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17"/>
    <w:rsid w:val="001970FD"/>
    <w:rsid w:val="001E3803"/>
    <w:rsid w:val="00247995"/>
    <w:rsid w:val="003551C2"/>
    <w:rsid w:val="003D233F"/>
    <w:rsid w:val="0065694F"/>
    <w:rsid w:val="00841217"/>
    <w:rsid w:val="0089163F"/>
    <w:rsid w:val="00994E87"/>
    <w:rsid w:val="00AE0615"/>
    <w:rsid w:val="00BC46E7"/>
    <w:rsid w:val="00F141C4"/>
    <w:rsid w:val="00F9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197B26-FDA0-4BBC-B0BB-09DC52C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33F"/>
    <w:rPr>
      <w:sz w:val="18"/>
      <w:szCs w:val="18"/>
    </w:rPr>
  </w:style>
  <w:style w:type="paragraph" w:styleId="a4">
    <w:name w:val="footer"/>
    <w:basedOn w:val="a"/>
    <w:link w:val="Char0"/>
    <w:unhideWhenUsed/>
    <w:rsid w:val="003D2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3F"/>
    <w:rPr>
      <w:sz w:val="18"/>
      <w:szCs w:val="18"/>
    </w:rPr>
  </w:style>
  <w:style w:type="character" w:styleId="a5">
    <w:name w:val="page number"/>
    <w:basedOn w:val="a0"/>
    <w:rsid w:val="003D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250</Characters>
  <Application>Microsoft Office Word</Application>
  <DocSecurity>0</DocSecurity>
  <Lines>2</Lines>
  <Paragraphs>1</Paragraphs>
  <ScaleCrop>false</ScaleCrop>
  <Company>china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2018-06-15T06:56:00Z</dcterms:created>
  <dcterms:modified xsi:type="dcterms:W3CDTF">2018-06-15T07:25:00Z</dcterms:modified>
</cp:coreProperties>
</file>